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887"/>
        <w:gridCol w:w="2523"/>
      </w:tblGrid>
      <w:tr w:rsidR="00EA3BC9" w:rsidRPr="00167067" w14:paraId="41DB9C86" w14:textId="77777777" w:rsidTr="00A93D48">
        <w:trPr>
          <w:jc w:val="center"/>
        </w:trPr>
        <w:tc>
          <w:tcPr>
            <w:tcW w:w="3500" w:type="pct"/>
          </w:tcPr>
          <w:p w14:paraId="65DA5299" w14:textId="77777777" w:rsidR="00EA3BC9" w:rsidRPr="00230217" w:rsidRDefault="00EA3BC9" w:rsidP="00A93D48">
            <w:pPr>
              <w:pStyle w:val="Overskrift1"/>
              <w:rPr>
                <w:rFonts w:asciiTheme="minorHAnsi" w:hAnsiTheme="minorHAnsi" w:cstheme="minorHAnsi"/>
                <w:sz w:val="44"/>
                <w:szCs w:val="44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Innkalling til årsmøte i</w:t>
            </w:r>
          </w:p>
          <w:p w14:paraId="039F9433" w14:textId="77777777" w:rsidR="00EA3BC9" w:rsidRPr="00230217" w:rsidRDefault="00EA3BC9" w:rsidP="00A93D48">
            <w:pPr>
              <w:pStyle w:val="Overskrift1"/>
              <w:rPr>
                <w:rFonts w:asciiTheme="minorHAnsi" w:hAnsiTheme="minorHAnsi" w:cstheme="minorHAnsi"/>
                <w:b/>
                <w:bCs/>
                <w:sz w:val="44"/>
                <w:szCs w:val="44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Rutebilhistorisk Forening</w:t>
            </w:r>
          </w:p>
          <w:p w14:paraId="1C050920" w14:textId="77777777" w:rsidR="00EA3BC9" w:rsidRPr="00167067" w:rsidRDefault="00EA3BC9" w:rsidP="00A93D48">
            <w:pPr>
              <w:rPr>
                <w:rFonts w:asciiTheme="minorHAnsi" w:hAnsiTheme="minorHAnsi" w:cstheme="minorHAnsi"/>
                <w:sz w:val="50"/>
                <w:szCs w:val="50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avdeling Telemark</w:t>
            </w:r>
          </w:p>
        </w:tc>
        <w:tc>
          <w:tcPr>
            <w:tcW w:w="1500" w:type="pct"/>
          </w:tcPr>
          <w:p w14:paraId="083BC4A1" w14:textId="77777777" w:rsidR="00EA3BC9" w:rsidRPr="00167067" w:rsidRDefault="00EA3BC9" w:rsidP="00A93D48">
            <w:pPr>
              <w:pStyle w:val="Overskrift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7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object w:dxaOrig="10679" w:dyaOrig="6644" w14:anchorId="3A1A2C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1in" o:ole="">
                  <v:imagedata r:id="rId5" o:title=""/>
                </v:shape>
                <o:OLEObject Type="Embed" ProgID="MSPhotoEd.3" ShapeID="_x0000_i1025" DrawAspect="Content" ObjectID="_1736749607" r:id="rId6"/>
              </w:object>
            </w:r>
          </w:p>
          <w:p w14:paraId="77F30A35" w14:textId="77777777" w:rsidR="00EA3BC9" w:rsidRPr="00167067" w:rsidRDefault="00EA3BC9" w:rsidP="00A93D48">
            <w:pPr>
              <w:jc w:val="center"/>
              <w:rPr>
                <w:rFonts w:asciiTheme="minorHAnsi" w:hAnsiTheme="minorHAnsi" w:cstheme="minorHAnsi"/>
              </w:rPr>
            </w:pPr>
            <w:r w:rsidRPr="00167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Avd. Telemark</w:t>
            </w:r>
          </w:p>
        </w:tc>
      </w:tr>
    </w:tbl>
    <w:p w14:paraId="21109188" w14:textId="77777777" w:rsidR="00EA3BC9" w:rsidRPr="00167067" w:rsidRDefault="00EA3BC9" w:rsidP="00EA3BC9">
      <w:pPr>
        <w:pStyle w:val="Overskrift1"/>
        <w:rPr>
          <w:rFonts w:asciiTheme="minorHAnsi" w:hAnsiTheme="minorHAnsi" w:cstheme="minorHAnsi"/>
          <w:sz w:val="24"/>
        </w:rPr>
      </w:pPr>
    </w:p>
    <w:p w14:paraId="13ABC183" w14:textId="77777777" w:rsidR="00EA3BC9" w:rsidRPr="00E9018A" w:rsidRDefault="00EA3BC9" w:rsidP="00EA3BC9">
      <w:pPr>
        <w:autoSpaceDE w:val="0"/>
        <w:autoSpaceDN w:val="0"/>
        <w:adjustRightInd w:val="0"/>
        <w:rPr>
          <w:rFonts w:asciiTheme="minorHAnsi" w:eastAsia="SimSun" w:hAnsiTheme="minorHAnsi" w:cstheme="minorHAnsi"/>
          <w:b/>
          <w:sz w:val="28"/>
          <w:szCs w:val="28"/>
          <w:lang w:eastAsia="zh-CN"/>
        </w:rPr>
      </w:pPr>
      <w:r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>Årsmøtet avholdes hos Telemark fengsels lokaler</w:t>
      </w:r>
      <w:r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</w:t>
      </w:r>
      <w:r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>i Rødmyrlia 20</w:t>
      </w:r>
      <w:r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(blått bygg)</w:t>
      </w:r>
      <w:r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, Skien, </w:t>
      </w:r>
      <w:r>
        <w:rPr>
          <w:rFonts w:asciiTheme="minorHAnsi" w:eastAsia="SimSun" w:hAnsiTheme="minorHAnsi" w:cstheme="minorHAnsi"/>
          <w:sz w:val="28"/>
          <w:szCs w:val="28"/>
          <w:u w:val="single"/>
          <w:lang w:eastAsia="zh-CN"/>
        </w:rPr>
        <w:t>tirsdag 28</w:t>
      </w:r>
      <w:r w:rsidR="002D5A1C">
        <w:rPr>
          <w:rFonts w:asciiTheme="minorHAnsi" w:eastAsia="SimSun" w:hAnsiTheme="minorHAnsi" w:cstheme="minorHAnsi"/>
          <w:sz w:val="28"/>
          <w:szCs w:val="28"/>
          <w:u w:val="single"/>
          <w:lang w:eastAsia="zh-CN"/>
        </w:rPr>
        <w:t>. mars 2023</w:t>
      </w:r>
      <w:bookmarkStart w:id="0" w:name="_GoBack"/>
      <w:bookmarkEnd w:id="0"/>
      <w:r w:rsidRPr="00230217">
        <w:rPr>
          <w:rFonts w:asciiTheme="minorHAnsi" w:eastAsia="SimSun" w:hAnsiTheme="minorHAnsi" w:cstheme="minorHAnsi"/>
          <w:sz w:val="28"/>
          <w:szCs w:val="28"/>
          <w:u w:val="single"/>
          <w:lang w:eastAsia="zh-CN"/>
        </w:rPr>
        <w:t xml:space="preserve"> kl. 18:00</w:t>
      </w:r>
      <w:r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>.</w:t>
      </w:r>
      <w:r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</w:t>
      </w:r>
      <w:r w:rsidRPr="00E9018A">
        <w:rPr>
          <w:rFonts w:asciiTheme="minorHAnsi" w:eastAsia="SimSun" w:hAnsiTheme="minorHAnsi" w:cstheme="minorHAnsi"/>
          <w:b/>
          <w:sz w:val="28"/>
          <w:szCs w:val="28"/>
          <w:lang w:eastAsia="zh-CN"/>
        </w:rPr>
        <w:t>OBS!! Ikke i fengslet</w:t>
      </w:r>
    </w:p>
    <w:p w14:paraId="3F2B6D6C" w14:textId="77777777" w:rsidR="00EA3BC9" w:rsidRPr="00167067" w:rsidRDefault="00EA3BC9" w:rsidP="00EA3BC9">
      <w:pPr>
        <w:autoSpaceDE w:val="0"/>
        <w:autoSpaceDN w:val="0"/>
        <w:adjustRightInd w:val="0"/>
        <w:rPr>
          <w:rFonts w:asciiTheme="minorHAnsi" w:eastAsia="SimSun" w:hAnsiTheme="minorHAnsi" w:cstheme="minorHAnsi"/>
          <w:sz w:val="32"/>
          <w:szCs w:val="32"/>
          <w:lang w:eastAsia="zh-CN"/>
        </w:rPr>
      </w:pPr>
      <w:r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>Følg plakater med RHF fra krysset ved Icopal</w:t>
      </w:r>
      <w:r>
        <w:rPr>
          <w:rFonts w:asciiTheme="minorHAnsi" w:eastAsia="SimSun" w:hAnsiTheme="minorHAnsi" w:cstheme="minorHAnsi"/>
          <w:sz w:val="28"/>
          <w:szCs w:val="28"/>
          <w:lang w:eastAsia="zh-CN"/>
        </w:rPr>
        <w:t>/Auto sentrum (bobiler)</w:t>
      </w:r>
    </w:p>
    <w:p w14:paraId="00118FDF" w14:textId="77777777" w:rsidR="00EA3BC9" w:rsidRPr="00230217" w:rsidRDefault="00EA3BC9" w:rsidP="00EA3BC9">
      <w:pPr>
        <w:autoSpaceDE w:val="0"/>
        <w:autoSpaceDN w:val="0"/>
        <w:adjustRightInd w:val="0"/>
        <w:rPr>
          <w:rFonts w:asciiTheme="minorHAnsi" w:eastAsia="SimSun" w:hAnsiTheme="minorHAnsi" w:cstheme="minorHAnsi"/>
          <w:b/>
          <w:sz w:val="22"/>
          <w:szCs w:val="22"/>
          <w:lang w:eastAsia="zh-CN"/>
        </w:rPr>
      </w:pPr>
      <w:r w:rsidRPr="00230217">
        <w:rPr>
          <w:rFonts w:asciiTheme="minorHAnsi" w:eastAsia="SimSun" w:hAnsiTheme="minorHAnsi" w:cstheme="minorHAnsi"/>
          <w:b/>
          <w:sz w:val="22"/>
          <w:szCs w:val="22"/>
          <w:lang w:eastAsia="zh-CN"/>
        </w:rPr>
        <w:t xml:space="preserve">OBS! Kjør frem til bommen og du blir sluppet inn. </w:t>
      </w:r>
    </w:p>
    <w:p w14:paraId="3CC90400" w14:textId="77777777" w:rsidR="00EA3BC9" w:rsidRDefault="00EA3BC9" w:rsidP="00EA3BC9">
      <w:pPr>
        <w:rPr>
          <w:rFonts w:asciiTheme="minorHAnsi" w:hAnsiTheme="minorHAnsi" w:cstheme="minorHAnsi"/>
          <w:b/>
          <w:bCs/>
          <w:sz w:val="30"/>
          <w:szCs w:val="30"/>
          <w:u w:val="single"/>
        </w:rPr>
      </w:pPr>
    </w:p>
    <w:p w14:paraId="06AB515E" w14:textId="77777777" w:rsidR="00EA3BC9" w:rsidRPr="00167067" w:rsidRDefault="00EA3BC9" w:rsidP="00EA3BC9">
      <w:pPr>
        <w:rPr>
          <w:rFonts w:asciiTheme="minorHAnsi" w:hAnsiTheme="minorHAnsi" w:cstheme="minorHAnsi"/>
          <w:b/>
          <w:bCs/>
          <w:sz w:val="30"/>
          <w:szCs w:val="30"/>
          <w:u w:val="single"/>
        </w:rPr>
      </w:pPr>
      <w:r w:rsidRPr="00167067">
        <w:rPr>
          <w:rFonts w:asciiTheme="minorHAnsi" w:hAnsiTheme="minorHAnsi" w:cstheme="minorHAnsi"/>
          <w:b/>
          <w:bCs/>
          <w:sz w:val="30"/>
          <w:szCs w:val="30"/>
          <w:u w:val="single"/>
        </w:rPr>
        <w:t>Saksliste til innkalling</w:t>
      </w:r>
      <w:r w:rsidRPr="00167067">
        <w:rPr>
          <w:rFonts w:asciiTheme="minorHAnsi" w:hAnsiTheme="minorHAnsi" w:cstheme="minorHAnsi"/>
          <w:b/>
          <w:bCs/>
          <w:sz w:val="30"/>
          <w:szCs w:val="30"/>
        </w:rPr>
        <w:t>:</w:t>
      </w:r>
    </w:p>
    <w:p w14:paraId="755D2A55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av møteleder og referent.</w:t>
      </w:r>
    </w:p>
    <w:p w14:paraId="122DFF02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av to medlemmer til å undertegne årsmøteprotokoll.</w:t>
      </w:r>
    </w:p>
    <w:p w14:paraId="099CBA95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Godkjenning av møteinnkalling og saksliste.</w:t>
      </w:r>
    </w:p>
    <w:p w14:paraId="5CAEAB36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Presentasjon og godkjenning av årsberetning og regnskap med revisjonsberetning (regnskap med revisjonsberetning deles ut på årsmøtet).</w:t>
      </w:r>
    </w:p>
    <w:p w14:paraId="33EB2297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Presentasjon og godkjenning av forslag til arbeidsplan og aktiviteter i 20</w:t>
      </w:r>
      <w:r>
        <w:rPr>
          <w:rFonts w:asciiTheme="minorHAnsi" w:hAnsiTheme="minorHAnsi" w:cstheme="minorHAnsi"/>
          <w:bCs/>
        </w:rPr>
        <w:t>23</w:t>
      </w:r>
      <w:r w:rsidRPr="00167067">
        <w:rPr>
          <w:rFonts w:asciiTheme="minorHAnsi" w:hAnsiTheme="minorHAnsi" w:cstheme="minorHAnsi"/>
          <w:bCs/>
        </w:rPr>
        <w:t>.</w:t>
      </w:r>
    </w:p>
    <w:p w14:paraId="5E9ACAE1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Innkomne saker.</w:t>
      </w:r>
    </w:p>
    <w:p w14:paraId="7365F346" w14:textId="77777777" w:rsidR="00EA3BC9" w:rsidRPr="00167067" w:rsidRDefault="00EA3BC9" w:rsidP="00EA3BC9">
      <w:pPr>
        <w:numPr>
          <w:ilvl w:val="0"/>
          <w:numId w:val="1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(valgkomiteens forslag deles ut på årsmøtet).</w:t>
      </w:r>
    </w:p>
    <w:p w14:paraId="2932C6F5" w14:textId="77777777" w:rsidR="00EA3BC9" w:rsidRPr="00167067" w:rsidRDefault="00EA3BC9" w:rsidP="00EA3BC9">
      <w:pPr>
        <w:rPr>
          <w:rFonts w:asciiTheme="minorHAnsi" w:hAnsiTheme="minorHAnsi" w:cstheme="minorHAnsi"/>
          <w:b/>
        </w:rPr>
      </w:pPr>
      <w:r w:rsidRPr="00167067">
        <w:rPr>
          <w:rFonts w:asciiTheme="minorHAnsi" w:hAnsiTheme="minorHAnsi" w:cstheme="minorHAnsi"/>
          <w:b/>
        </w:rPr>
        <w:t>Kaffepause.</w:t>
      </w:r>
      <w:r>
        <w:rPr>
          <w:rFonts w:asciiTheme="minorHAnsi" w:hAnsiTheme="minorHAnsi" w:cstheme="minorHAnsi"/>
          <w:b/>
        </w:rPr>
        <w:t xml:space="preserve"> </w:t>
      </w:r>
      <w:r w:rsidRPr="00167067">
        <w:rPr>
          <w:rFonts w:asciiTheme="minorHAnsi" w:hAnsiTheme="minorHAnsi" w:cstheme="minorHAnsi"/>
          <w:b/>
        </w:rPr>
        <w:t>Etter årsmøtet fortsetter møtet som ordinært medlemsmøte.</w:t>
      </w:r>
    </w:p>
    <w:p w14:paraId="1C0768AB" w14:textId="77777777" w:rsidR="00EA3BC9" w:rsidRDefault="00EA3BC9" w:rsidP="00EA3BC9">
      <w:pPr>
        <w:rPr>
          <w:rFonts w:asciiTheme="minorHAnsi" w:hAnsiTheme="minorHAnsi" w:cstheme="minorHAnsi"/>
        </w:rPr>
      </w:pPr>
    </w:p>
    <w:p w14:paraId="63471C6B" w14:textId="77777777" w:rsidR="003C2D22" w:rsidRDefault="00EA3BC9">
      <w:r>
        <w:rPr>
          <w:noProof/>
        </w:rPr>
        <w:drawing>
          <wp:inline distT="0" distB="0" distL="0" distR="0" wp14:anchorId="1936B9CD" wp14:editId="6382BFD1">
            <wp:extent cx="5760720" cy="425577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23E75"/>
    <w:multiLevelType w:val="hybridMultilevel"/>
    <w:tmpl w:val="3496AC66"/>
    <w:lvl w:ilvl="0" w:tplc="425AC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BC9"/>
    <w:rsid w:val="002D5A1C"/>
    <w:rsid w:val="003C2D22"/>
    <w:rsid w:val="004A0E51"/>
    <w:rsid w:val="00EA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0924BE3"/>
  <w15:chartTrackingRefBased/>
  <w15:docId w15:val="{9DD3DBB6-CCA1-44CC-A6D2-9960BEE6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BC9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A3BC9"/>
    <w:pPr>
      <w:keepNext/>
      <w:outlineLvl w:val="0"/>
    </w:pPr>
    <w:rPr>
      <w:sz w:val="5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EA3BC9"/>
    <w:rPr>
      <w:sz w:val="56"/>
      <w:szCs w:val="24"/>
    </w:rPr>
  </w:style>
  <w:style w:type="table" w:styleId="Tabellrutenett">
    <w:name w:val="Table Grid"/>
    <w:basedOn w:val="Vanligtabell"/>
    <w:rsid w:val="00EA3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Kriminalomsorgsdirektoratet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Larsen Jostein (Telemark fengsel, Skien avdeling)</dc:creator>
  <cp:keywords/>
  <dc:description/>
  <cp:lastModifiedBy>Larsen Jostein (Telemark fengsel, Skien avdeling)</cp:lastModifiedBy>
  <cp:revision>2</cp:revision>
  <dcterms:created xsi:type="dcterms:W3CDTF">2023-02-01T08:40:00Z</dcterms:created>
  <dcterms:modified xsi:type="dcterms:W3CDTF">2023-02-01T08:40:00Z</dcterms:modified>
</cp:coreProperties>
</file>